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A0C33" w14:textId="600AF301" w:rsidR="00AB214E" w:rsidRPr="00AB214E" w:rsidRDefault="00AB214E" w:rsidP="00EE3216">
      <w:pPr>
        <w:pStyle w:val="xmsonormal"/>
        <w:spacing w:before="0" w:beforeAutospacing="0" w:after="0" w:afterAutospacing="0"/>
        <w:rPr>
          <w:rFonts w:ascii="Verdana" w:hAnsi="Verdana"/>
          <w:b/>
          <w:bCs/>
          <w:sz w:val="19"/>
          <w:szCs w:val="19"/>
        </w:rPr>
      </w:pPr>
      <w:r>
        <w:rPr>
          <w:rFonts w:ascii="Verdana" w:hAnsi="Verdana"/>
          <w:b/>
          <w:bCs/>
          <w:sz w:val="19"/>
          <w:szCs w:val="19"/>
        </w:rPr>
        <w:t>Information om det forestående valg af bestyrelsesformand på DANVAs generalforsamling</w:t>
      </w:r>
    </w:p>
    <w:p w14:paraId="569A89FD" w14:textId="77777777" w:rsidR="00AB214E" w:rsidRDefault="00AB214E" w:rsidP="00EE3216">
      <w:pPr>
        <w:pStyle w:val="xmsonormal"/>
        <w:spacing w:before="0" w:beforeAutospacing="0" w:after="0" w:afterAutospacing="0"/>
        <w:rPr>
          <w:rFonts w:ascii="Verdana" w:hAnsi="Verdana"/>
          <w:sz w:val="19"/>
          <w:szCs w:val="19"/>
        </w:rPr>
      </w:pPr>
    </w:p>
    <w:p w14:paraId="307E684C" w14:textId="77777777" w:rsidR="003A7F40" w:rsidRDefault="003A7F40" w:rsidP="00EE3216">
      <w:pPr>
        <w:pStyle w:val="xmsonormal"/>
        <w:spacing w:before="0" w:beforeAutospacing="0" w:after="0" w:afterAutospacing="0"/>
        <w:rPr>
          <w:rFonts w:ascii="Verdana" w:hAnsi="Verdana"/>
          <w:sz w:val="19"/>
          <w:szCs w:val="19"/>
        </w:rPr>
      </w:pPr>
    </w:p>
    <w:p w14:paraId="5CC9273D" w14:textId="0E3C0AFE" w:rsidR="00EE3216" w:rsidRDefault="00EE3216" w:rsidP="00EE3216">
      <w:pPr>
        <w:pStyle w:val="xmsonormal"/>
        <w:spacing w:before="0" w:beforeAutospacing="0" w:after="0" w:afterAutospacing="0"/>
        <w:rPr>
          <w:sz w:val="22"/>
          <w:szCs w:val="22"/>
        </w:rPr>
      </w:pPr>
      <w:r>
        <w:rPr>
          <w:rFonts w:ascii="Verdana" w:hAnsi="Verdana"/>
          <w:sz w:val="19"/>
          <w:szCs w:val="19"/>
        </w:rPr>
        <w:t>Kære medlemmer i DANVA</w:t>
      </w:r>
    </w:p>
    <w:p w14:paraId="2BF34493" w14:textId="77777777" w:rsidR="00EE3216" w:rsidRDefault="00EE3216" w:rsidP="00EE3216">
      <w:pPr>
        <w:pStyle w:val="xmsonormal"/>
        <w:spacing w:before="0" w:beforeAutospacing="0" w:after="0" w:afterAutospacing="0"/>
        <w:rPr>
          <w:sz w:val="22"/>
          <w:szCs w:val="22"/>
        </w:rPr>
      </w:pPr>
      <w:r>
        <w:rPr>
          <w:rFonts w:ascii="Verdana" w:hAnsi="Verdana"/>
          <w:sz w:val="19"/>
          <w:szCs w:val="19"/>
        </w:rPr>
        <w:t> </w:t>
      </w:r>
    </w:p>
    <w:p w14:paraId="2BBCD950" w14:textId="77777777" w:rsidR="00850B95" w:rsidRDefault="00850B95" w:rsidP="00EE3216">
      <w:pPr>
        <w:pStyle w:val="xmsonormal"/>
        <w:spacing w:before="0" w:beforeAutospacing="0" w:after="0" w:afterAutospacing="0"/>
        <w:rPr>
          <w:rFonts w:ascii="Verdana" w:hAnsi="Verdana"/>
          <w:sz w:val="19"/>
          <w:szCs w:val="19"/>
        </w:rPr>
      </w:pPr>
    </w:p>
    <w:p w14:paraId="32A85338" w14:textId="76FEE5A5" w:rsidR="00EE3216" w:rsidRDefault="00EE3216" w:rsidP="00EE3216">
      <w:pPr>
        <w:pStyle w:val="xmsonormal"/>
        <w:spacing w:before="0" w:beforeAutospacing="0" w:after="0" w:afterAutospacing="0"/>
        <w:rPr>
          <w:sz w:val="22"/>
          <w:szCs w:val="22"/>
        </w:rPr>
      </w:pPr>
      <w:r>
        <w:rPr>
          <w:rFonts w:ascii="Verdana" w:hAnsi="Verdana"/>
          <w:sz w:val="19"/>
          <w:szCs w:val="19"/>
        </w:rPr>
        <w:t>Ellen Trane Nørby</w:t>
      </w:r>
      <w:r w:rsidR="005B6227">
        <w:rPr>
          <w:rFonts w:ascii="Verdana" w:hAnsi="Verdana"/>
          <w:sz w:val="19"/>
          <w:szCs w:val="19"/>
        </w:rPr>
        <w:t>, formand i SONFOR,</w:t>
      </w:r>
      <w:r>
        <w:rPr>
          <w:rFonts w:ascii="Verdana" w:hAnsi="Verdana"/>
          <w:sz w:val="19"/>
          <w:szCs w:val="19"/>
        </w:rPr>
        <w:t xml:space="preserve"> og undertegnede udgør formandskabet i DANVA som henholdsvis næstformand og formand i bestyrelsen. Vi har haft en række samtaler i de seneste 2-3 uger om det forestående valg. Vi synes begge, at samarbejdet i formandskabet har fungeret godt. Men det kan være en ide at fordele arbejdsopgaverne mellem formand og næstformand anderledes bl.a. på baggrund af vores forskellige kompetencer og netværk. Det vender jeg tilbage til.</w:t>
      </w:r>
    </w:p>
    <w:p w14:paraId="7E8D5F7C" w14:textId="77777777" w:rsidR="00EE3216" w:rsidRDefault="00EE3216" w:rsidP="00EE3216">
      <w:pPr>
        <w:pStyle w:val="xmsonormal"/>
        <w:spacing w:before="0" w:beforeAutospacing="0" w:after="0" w:afterAutospacing="0"/>
        <w:rPr>
          <w:sz w:val="22"/>
          <w:szCs w:val="22"/>
        </w:rPr>
      </w:pPr>
      <w:r>
        <w:rPr>
          <w:rFonts w:ascii="Verdana" w:hAnsi="Verdana"/>
          <w:sz w:val="19"/>
          <w:szCs w:val="19"/>
        </w:rPr>
        <w:t> </w:t>
      </w:r>
    </w:p>
    <w:p w14:paraId="10951794" w14:textId="6EE39232" w:rsidR="00EE3216" w:rsidRDefault="00EE3216" w:rsidP="00EE3216">
      <w:pPr>
        <w:pStyle w:val="xmsonormal"/>
        <w:spacing w:before="0" w:beforeAutospacing="0" w:after="0" w:afterAutospacing="0"/>
        <w:rPr>
          <w:sz w:val="22"/>
          <w:szCs w:val="22"/>
        </w:rPr>
      </w:pPr>
      <w:r>
        <w:rPr>
          <w:rFonts w:ascii="Verdana" w:hAnsi="Verdana"/>
          <w:sz w:val="19"/>
          <w:szCs w:val="19"/>
        </w:rPr>
        <w:t>Da Lasse Frimand fratrådte som formand for DANVAs bestyrelse sidste sommer</w:t>
      </w:r>
      <w:r w:rsidR="000F07A5">
        <w:rPr>
          <w:rFonts w:ascii="Verdana" w:hAnsi="Verdana"/>
          <w:sz w:val="19"/>
          <w:szCs w:val="19"/>
        </w:rPr>
        <w:t xml:space="preserve"> for at blive borgmester i Aalborg</w:t>
      </w:r>
      <w:r>
        <w:rPr>
          <w:rFonts w:ascii="Verdana" w:hAnsi="Verdana"/>
          <w:sz w:val="19"/>
          <w:szCs w:val="19"/>
        </w:rPr>
        <w:t xml:space="preserve">, overtog jeg i overensstemmelse med DANVAs vedtægter rollen som bestyrelsens formand frem til den førstkommende ordinære generalforsamling, som jo er den 30. maj i år. Jeg har også stillet mig til rådighed som kandidat ved formandsvalget for at sikre, at der er en kandidat til valget. </w:t>
      </w:r>
    </w:p>
    <w:p w14:paraId="42B6423C" w14:textId="77777777" w:rsidR="00EE3216" w:rsidRDefault="00EE3216" w:rsidP="00EE3216">
      <w:pPr>
        <w:pStyle w:val="xmsonormal"/>
        <w:spacing w:before="0" w:beforeAutospacing="0" w:after="0" w:afterAutospacing="0"/>
        <w:rPr>
          <w:sz w:val="22"/>
          <w:szCs w:val="22"/>
        </w:rPr>
      </w:pPr>
      <w:r>
        <w:rPr>
          <w:rFonts w:ascii="Verdana" w:hAnsi="Verdana"/>
          <w:sz w:val="19"/>
          <w:szCs w:val="19"/>
        </w:rPr>
        <w:t> </w:t>
      </w:r>
    </w:p>
    <w:p w14:paraId="6517DDD9" w14:textId="492B9966" w:rsidR="00EE3216" w:rsidRDefault="00EE3216" w:rsidP="00EE3216">
      <w:pPr>
        <w:pStyle w:val="xmsonormal"/>
        <w:spacing w:before="0" w:beforeAutospacing="0" w:after="0" w:afterAutospacing="0"/>
        <w:rPr>
          <w:sz w:val="22"/>
          <w:szCs w:val="22"/>
        </w:rPr>
      </w:pPr>
      <w:r>
        <w:rPr>
          <w:rFonts w:ascii="Verdana" w:hAnsi="Verdana"/>
          <w:sz w:val="19"/>
          <w:szCs w:val="19"/>
        </w:rPr>
        <w:t>DANVAs vigtigste opgave i de kommende år er at styrke indsatsen med at påvirke politikere på Christiansborg og kernemedarbejdere i de relevante ministerier og styrelser med henblik på at få ændret de økonomiske rammevilkår for vandsektoren, sektorlovgivningen for vand (drikkevand, spildevand og klimatilpasning) samt fremtidssikre forsyningssektorens rammer for grøn omstilling og sektorkobling på et realistisk niveau. Der er også fortsat et stort behov for, at DANVA fokuserer på faglig viden og formidling, levering af serviceydelser og rådgivning til vores medlemsvirksomheder samt dialog med branchens leverandører.</w:t>
      </w:r>
    </w:p>
    <w:p w14:paraId="5FA6B6CE" w14:textId="77777777" w:rsidR="00EE3216" w:rsidRDefault="00EE3216" w:rsidP="00EE3216">
      <w:pPr>
        <w:pStyle w:val="xmsonormal"/>
        <w:spacing w:before="0" w:beforeAutospacing="0" w:after="0" w:afterAutospacing="0"/>
        <w:rPr>
          <w:sz w:val="22"/>
          <w:szCs w:val="22"/>
        </w:rPr>
      </w:pPr>
      <w:r>
        <w:rPr>
          <w:rFonts w:ascii="Verdana" w:hAnsi="Verdana"/>
          <w:sz w:val="19"/>
          <w:szCs w:val="19"/>
        </w:rPr>
        <w:t> </w:t>
      </w:r>
    </w:p>
    <w:p w14:paraId="19BFE909" w14:textId="0732ED6E" w:rsidR="00EE3216" w:rsidRDefault="00EE3216" w:rsidP="00EE3216">
      <w:pPr>
        <w:pStyle w:val="xmsonormal"/>
        <w:spacing w:before="0" w:beforeAutospacing="0" w:after="0" w:afterAutospacing="0"/>
        <w:rPr>
          <w:rFonts w:ascii="Verdana" w:hAnsi="Verdana"/>
          <w:sz w:val="19"/>
          <w:szCs w:val="19"/>
        </w:rPr>
      </w:pPr>
      <w:r>
        <w:rPr>
          <w:rFonts w:ascii="Verdana" w:hAnsi="Verdana"/>
          <w:sz w:val="19"/>
          <w:szCs w:val="19"/>
        </w:rPr>
        <w:t>Ellens og mine samtaler er foreløbigt endt med, at vi gerne vil bevare vores samarbejde i formandskabet for DANVA. Vi tænker, at kontinuitet er vigtigt for DANVA. Samtalerne har også afdækket, at Ellen gerne stiller sine kompetencer og netværk på Christiansborg og i de relevante ministerier til rådighed for DANVA som bestyrelsesformand. Det betyder omvendt, at jeg ikke længere behøver at være kandidat til formandsvalget, men jeg fortsætter gerne som næstformand.</w:t>
      </w:r>
    </w:p>
    <w:p w14:paraId="59F4E165" w14:textId="77777777" w:rsidR="00EE3216" w:rsidRDefault="00EE3216" w:rsidP="00EE3216">
      <w:pPr>
        <w:pStyle w:val="xmsonormal"/>
        <w:spacing w:before="0" w:beforeAutospacing="0" w:after="0" w:afterAutospacing="0"/>
        <w:rPr>
          <w:rFonts w:ascii="Verdana" w:hAnsi="Verdana"/>
          <w:sz w:val="19"/>
          <w:szCs w:val="19"/>
        </w:rPr>
      </w:pPr>
    </w:p>
    <w:p w14:paraId="6A81F51F" w14:textId="673239CD" w:rsidR="00EE3216" w:rsidRDefault="00EE3216" w:rsidP="00EE3216">
      <w:pPr>
        <w:pStyle w:val="xmsonormal"/>
        <w:spacing w:before="0" w:beforeAutospacing="0" w:after="0" w:afterAutospacing="0"/>
        <w:rPr>
          <w:rFonts w:ascii="Verdana" w:hAnsi="Verdana"/>
          <w:sz w:val="19"/>
          <w:szCs w:val="19"/>
        </w:rPr>
      </w:pPr>
      <w:r>
        <w:rPr>
          <w:rFonts w:ascii="Verdana" w:hAnsi="Verdana"/>
          <w:sz w:val="19"/>
          <w:szCs w:val="19"/>
        </w:rPr>
        <w:t>Det betyder, som I kan se på DANVAs hjemmeside, at der fortsat kun er en kandidat til formandsvalget. Men det er ikke længere mig, men derimod Ellen Trane Nørby.</w:t>
      </w:r>
      <w:r w:rsidR="00E5756A">
        <w:rPr>
          <w:rFonts w:ascii="Verdana" w:hAnsi="Verdana"/>
          <w:sz w:val="19"/>
          <w:szCs w:val="19"/>
        </w:rPr>
        <w:t xml:space="preserve"> Deadline for at anmelde sit kandidatur var den 16. maj.</w:t>
      </w:r>
    </w:p>
    <w:p w14:paraId="4356D521" w14:textId="47CB3674" w:rsidR="00EE3216" w:rsidRDefault="00EE3216" w:rsidP="00EE3216">
      <w:pPr>
        <w:pStyle w:val="xmsonormal"/>
        <w:spacing w:before="0" w:beforeAutospacing="0" w:after="0" w:afterAutospacing="0"/>
        <w:rPr>
          <w:sz w:val="22"/>
          <w:szCs w:val="22"/>
        </w:rPr>
      </w:pPr>
      <w:r>
        <w:rPr>
          <w:rFonts w:ascii="Verdana" w:hAnsi="Verdana"/>
          <w:sz w:val="19"/>
          <w:szCs w:val="19"/>
        </w:rPr>
        <w:t> </w:t>
      </w:r>
    </w:p>
    <w:p w14:paraId="7CED1FEB" w14:textId="3C1D370A" w:rsidR="00E5756A" w:rsidRDefault="00E5756A" w:rsidP="00EE3216">
      <w:pPr>
        <w:pStyle w:val="xmsonormal"/>
        <w:spacing w:before="0" w:beforeAutospacing="0" w:after="0" w:afterAutospacing="0"/>
        <w:rPr>
          <w:rFonts w:ascii="Verdana" w:hAnsi="Verdana"/>
          <w:sz w:val="19"/>
          <w:szCs w:val="19"/>
        </w:rPr>
      </w:pPr>
      <w:r>
        <w:rPr>
          <w:rFonts w:ascii="Verdana" w:hAnsi="Verdana"/>
          <w:sz w:val="19"/>
          <w:szCs w:val="19"/>
        </w:rPr>
        <w:t>V</w:t>
      </w:r>
      <w:r w:rsidR="00EE3216">
        <w:rPr>
          <w:rFonts w:ascii="Verdana" w:hAnsi="Verdana"/>
          <w:sz w:val="19"/>
          <w:szCs w:val="19"/>
        </w:rPr>
        <w:t xml:space="preserve">i </w:t>
      </w:r>
      <w:r>
        <w:rPr>
          <w:rFonts w:ascii="Verdana" w:hAnsi="Verdana"/>
          <w:sz w:val="19"/>
          <w:szCs w:val="19"/>
        </w:rPr>
        <w:t>håber at kunne</w:t>
      </w:r>
      <w:r w:rsidR="00EE3216">
        <w:rPr>
          <w:rFonts w:ascii="Verdana" w:hAnsi="Verdana"/>
          <w:sz w:val="19"/>
          <w:szCs w:val="19"/>
        </w:rPr>
        <w:t xml:space="preserve"> bevare</w:t>
      </w:r>
      <w:r>
        <w:rPr>
          <w:rFonts w:ascii="Verdana" w:hAnsi="Verdana"/>
          <w:sz w:val="19"/>
          <w:szCs w:val="19"/>
        </w:rPr>
        <w:t xml:space="preserve"> </w:t>
      </w:r>
      <w:r w:rsidR="00EE3216">
        <w:rPr>
          <w:rFonts w:ascii="Verdana" w:hAnsi="Verdana"/>
          <w:sz w:val="19"/>
          <w:szCs w:val="19"/>
        </w:rPr>
        <w:t>formandskabet bestående af Ellen og mig</w:t>
      </w:r>
      <w:r>
        <w:rPr>
          <w:rFonts w:ascii="Verdana" w:hAnsi="Verdana"/>
          <w:sz w:val="19"/>
          <w:szCs w:val="19"/>
        </w:rPr>
        <w:t>. Det forudsætter, at Ellen vælges af generalforsamlingen, og at DANVAs bestyrelse beslutter at konsolidere sig med mig som næstformand.</w:t>
      </w:r>
    </w:p>
    <w:p w14:paraId="6A91ABBA" w14:textId="77777777" w:rsidR="00E5756A" w:rsidRDefault="00E5756A" w:rsidP="00EE3216">
      <w:pPr>
        <w:pStyle w:val="xmsonormal"/>
        <w:spacing w:before="0" w:beforeAutospacing="0" w:after="0" w:afterAutospacing="0"/>
        <w:rPr>
          <w:rFonts w:ascii="Verdana" w:hAnsi="Verdana"/>
          <w:sz w:val="19"/>
          <w:szCs w:val="19"/>
        </w:rPr>
      </w:pPr>
    </w:p>
    <w:p w14:paraId="753B2D46" w14:textId="6B4FEE4D" w:rsidR="00EE3216" w:rsidRDefault="00E5756A" w:rsidP="00EE3216">
      <w:pPr>
        <w:pStyle w:val="xmsonormal"/>
        <w:spacing w:before="0" w:beforeAutospacing="0" w:after="0" w:afterAutospacing="0"/>
        <w:rPr>
          <w:sz w:val="22"/>
          <w:szCs w:val="22"/>
        </w:rPr>
      </w:pPr>
      <w:r>
        <w:rPr>
          <w:rFonts w:ascii="Verdana" w:hAnsi="Verdana"/>
          <w:sz w:val="19"/>
          <w:szCs w:val="19"/>
        </w:rPr>
        <w:t>Hvis dette lykkes, vil vi</w:t>
      </w:r>
      <w:r w:rsidR="00EE3216">
        <w:rPr>
          <w:rFonts w:ascii="Verdana" w:hAnsi="Verdana"/>
          <w:sz w:val="19"/>
          <w:szCs w:val="19"/>
        </w:rPr>
        <w:t xml:space="preserve"> tage udgangspunkt i at dele opgaverne mellem os, hvor Ellen som formand for bestyrelsen sammen med sekretariatet og selvfølgelig bestyrelsen primært forestår den politiske interessevaretagelse. Jeg kan</w:t>
      </w:r>
      <w:r w:rsidR="001B5C4E">
        <w:rPr>
          <w:rFonts w:ascii="Verdana" w:hAnsi="Verdana"/>
          <w:sz w:val="19"/>
          <w:szCs w:val="19"/>
        </w:rPr>
        <w:t>,</w:t>
      </w:r>
      <w:r w:rsidR="00EE3216">
        <w:rPr>
          <w:rFonts w:ascii="Verdana" w:hAnsi="Verdana"/>
          <w:sz w:val="19"/>
          <w:szCs w:val="19"/>
        </w:rPr>
        <w:t xml:space="preserve"> baseret på mine erfaringer som direktør og som næstformand</w:t>
      </w:r>
      <w:r w:rsidR="001B5C4E">
        <w:rPr>
          <w:rFonts w:ascii="Verdana" w:hAnsi="Verdana"/>
          <w:sz w:val="19"/>
          <w:szCs w:val="19"/>
        </w:rPr>
        <w:t>,</w:t>
      </w:r>
      <w:r w:rsidR="00EE3216">
        <w:rPr>
          <w:rFonts w:ascii="Verdana" w:hAnsi="Verdana"/>
          <w:sz w:val="19"/>
          <w:szCs w:val="19"/>
        </w:rPr>
        <w:t xml:space="preserve"> i samarbejde med sekretariat og den øvrige bestyrelse forestå den faglige og forretningsmæssige service i forhold til medlemmer og leverandører.</w:t>
      </w:r>
    </w:p>
    <w:p w14:paraId="20F8A333" w14:textId="77777777" w:rsidR="00EE3216" w:rsidRDefault="00EE3216" w:rsidP="00EE3216">
      <w:pPr>
        <w:pStyle w:val="xmsonormal"/>
        <w:spacing w:before="0" w:beforeAutospacing="0" w:after="0" w:afterAutospacing="0"/>
        <w:rPr>
          <w:rFonts w:ascii="Verdana" w:hAnsi="Verdana"/>
          <w:sz w:val="19"/>
          <w:szCs w:val="19"/>
        </w:rPr>
      </w:pPr>
    </w:p>
    <w:p w14:paraId="7D99ACBF" w14:textId="77777777" w:rsidR="00EE3216" w:rsidRDefault="00EE3216" w:rsidP="00EE3216">
      <w:pPr>
        <w:pStyle w:val="xmsonormal"/>
        <w:spacing w:before="0" w:beforeAutospacing="0" w:after="0" w:afterAutospacing="0"/>
        <w:rPr>
          <w:sz w:val="22"/>
          <w:szCs w:val="22"/>
        </w:rPr>
      </w:pPr>
    </w:p>
    <w:p w14:paraId="0B8517B2" w14:textId="77777777" w:rsidR="00EE3216" w:rsidRDefault="00EE3216" w:rsidP="00EE3216">
      <w:pPr>
        <w:pStyle w:val="xmsonormal"/>
        <w:spacing w:before="0" w:beforeAutospacing="0" w:after="0" w:afterAutospacing="0"/>
        <w:rPr>
          <w:sz w:val="22"/>
          <w:szCs w:val="22"/>
        </w:rPr>
      </w:pPr>
      <w:r>
        <w:rPr>
          <w:rFonts w:ascii="Verdana" w:hAnsi="Verdana"/>
          <w:sz w:val="19"/>
          <w:szCs w:val="19"/>
        </w:rPr>
        <w:t> </w:t>
      </w:r>
    </w:p>
    <w:p w14:paraId="0BEAC855" w14:textId="77777777" w:rsidR="00EE3216" w:rsidRDefault="00EE3216" w:rsidP="00EE3216">
      <w:pPr>
        <w:spacing w:line="260" w:lineRule="exact"/>
        <w:rPr>
          <w:rFonts w:ascii="Verdana" w:hAnsi="Verdana"/>
          <w:color w:val="555555"/>
        </w:rPr>
      </w:pPr>
      <w:r>
        <w:rPr>
          <w:rFonts w:ascii="Verdana" w:hAnsi="Verdana"/>
          <w:color w:val="555555"/>
        </w:rPr>
        <w:t>Med venlig hilsen</w:t>
      </w:r>
    </w:p>
    <w:p w14:paraId="49140EFD" w14:textId="77777777" w:rsidR="00EE3216" w:rsidRDefault="00EE3216" w:rsidP="00EE3216">
      <w:pPr>
        <w:spacing w:before="240" w:after="240" w:line="260" w:lineRule="exact"/>
        <w:rPr>
          <w:rFonts w:ascii="Verdana" w:hAnsi="Verdana"/>
          <w:b/>
          <w:bCs/>
          <w:color w:val="555555"/>
        </w:rPr>
      </w:pPr>
      <w:r>
        <w:rPr>
          <w:rFonts w:ascii="Verdana" w:hAnsi="Verdana"/>
          <w:b/>
          <w:bCs/>
          <w:color w:val="555555"/>
        </w:rPr>
        <w:t>Carsten Nystrup</w:t>
      </w:r>
    </w:p>
    <w:p w14:paraId="218FDCE6" w14:textId="77777777" w:rsidR="00EE3216" w:rsidRDefault="00EE3216" w:rsidP="00EE3216">
      <w:pPr>
        <w:spacing w:line="260" w:lineRule="exact"/>
        <w:rPr>
          <w:rFonts w:ascii="Verdana" w:hAnsi="Verdana"/>
          <w:color w:val="555555"/>
        </w:rPr>
      </w:pPr>
      <w:r>
        <w:rPr>
          <w:rFonts w:ascii="Verdana" w:hAnsi="Verdana"/>
          <w:color w:val="555555"/>
        </w:rPr>
        <w:t>Bestyrelsesformand</w:t>
      </w:r>
    </w:p>
    <w:p w14:paraId="271A26FE" w14:textId="77777777" w:rsidR="00EE3216" w:rsidRDefault="00EE3216" w:rsidP="00EE3216">
      <w:pPr>
        <w:spacing w:line="260" w:lineRule="exact"/>
        <w:rPr>
          <w:rFonts w:ascii="Verdana" w:hAnsi="Verdana"/>
          <w:color w:val="555555"/>
        </w:rPr>
      </w:pPr>
      <w:r>
        <w:rPr>
          <w:rFonts w:ascii="Verdana" w:hAnsi="Verdana"/>
          <w:color w:val="555555"/>
        </w:rPr>
        <w:t>M: +45 22 16 39 87</w:t>
      </w:r>
    </w:p>
    <w:p w14:paraId="3156A408" w14:textId="77777777" w:rsidR="00EE3216" w:rsidRDefault="00EE3216" w:rsidP="00EE3216">
      <w:pPr>
        <w:spacing w:line="260" w:lineRule="exact"/>
        <w:rPr>
          <w:rFonts w:ascii="Verdana" w:hAnsi="Verdana"/>
        </w:rPr>
      </w:pPr>
      <w:r>
        <w:rPr>
          <w:rFonts w:ascii="Verdana" w:hAnsi="Verdana"/>
          <w:color w:val="555555"/>
        </w:rPr>
        <w:t xml:space="preserve">E: </w:t>
      </w:r>
      <w:hyperlink r:id="rId4" w:history="1">
        <w:r>
          <w:rPr>
            <w:rStyle w:val="Hyperlink"/>
            <w:rFonts w:ascii="Verdana" w:hAnsi="Verdana"/>
            <w:color w:val="0563C1"/>
          </w:rPr>
          <w:t>cn@danva.dk</w:t>
        </w:r>
      </w:hyperlink>
    </w:p>
    <w:p w14:paraId="06966919" w14:textId="77777777" w:rsidR="00445D52" w:rsidRDefault="00445D52"/>
    <w:sectPr w:rsidR="00445D5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216"/>
    <w:rsid w:val="0004712C"/>
    <w:rsid w:val="000F07A5"/>
    <w:rsid w:val="001A3E14"/>
    <w:rsid w:val="001B5C4E"/>
    <w:rsid w:val="00345A74"/>
    <w:rsid w:val="003A7F40"/>
    <w:rsid w:val="00445D52"/>
    <w:rsid w:val="005B6227"/>
    <w:rsid w:val="005D2F58"/>
    <w:rsid w:val="006A19E7"/>
    <w:rsid w:val="00850B95"/>
    <w:rsid w:val="00A80714"/>
    <w:rsid w:val="00AB214E"/>
    <w:rsid w:val="00D35F42"/>
    <w:rsid w:val="00D500AE"/>
    <w:rsid w:val="00E33664"/>
    <w:rsid w:val="00E5756A"/>
    <w:rsid w:val="00EE321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947EA"/>
  <w15:chartTrackingRefBased/>
  <w15:docId w15:val="{FBF59B2B-8640-476C-A6D0-CDE0025E0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216"/>
    <w:pPr>
      <w:spacing w:after="0" w:line="240" w:lineRule="auto"/>
    </w:pPr>
    <w:rPr>
      <w:rFonts w:ascii="Aptos" w:hAnsi="Aptos" w:cs="Aptos"/>
      <w:kern w:val="0"/>
      <w:sz w:val="24"/>
      <w:szCs w:val="24"/>
      <w:lang w:eastAsia="da-DK"/>
      <w14:ligatures w14:val="none"/>
    </w:rPr>
  </w:style>
  <w:style w:type="paragraph" w:styleId="Overskrift1">
    <w:name w:val="heading 1"/>
    <w:basedOn w:val="Normal"/>
    <w:next w:val="Normal"/>
    <w:link w:val="Overskrift1Tegn"/>
    <w:uiPriority w:val="9"/>
    <w:qFormat/>
    <w:rsid w:val="00EE321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Overskrift2">
    <w:name w:val="heading 2"/>
    <w:basedOn w:val="Normal"/>
    <w:next w:val="Normal"/>
    <w:link w:val="Overskrift2Tegn"/>
    <w:uiPriority w:val="9"/>
    <w:semiHidden/>
    <w:unhideWhenUsed/>
    <w:qFormat/>
    <w:rsid w:val="00EE321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Overskrift3">
    <w:name w:val="heading 3"/>
    <w:basedOn w:val="Normal"/>
    <w:next w:val="Normal"/>
    <w:link w:val="Overskrift3Tegn"/>
    <w:uiPriority w:val="9"/>
    <w:semiHidden/>
    <w:unhideWhenUsed/>
    <w:qFormat/>
    <w:rsid w:val="00EE321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Overskrift4">
    <w:name w:val="heading 4"/>
    <w:basedOn w:val="Normal"/>
    <w:next w:val="Normal"/>
    <w:link w:val="Overskrift4Tegn"/>
    <w:uiPriority w:val="9"/>
    <w:semiHidden/>
    <w:unhideWhenUsed/>
    <w:qFormat/>
    <w:rsid w:val="00EE321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Overskrift5">
    <w:name w:val="heading 5"/>
    <w:basedOn w:val="Normal"/>
    <w:next w:val="Normal"/>
    <w:link w:val="Overskrift5Tegn"/>
    <w:uiPriority w:val="9"/>
    <w:semiHidden/>
    <w:unhideWhenUsed/>
    <w:qFormat/>
    <w:rsid w:val="00EE321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Overskrift6">
    <w:name w:val="heading 6"/>
    <w:basedOn w:val="Normal"/>
    <w:next w:val="Normal"/>
    <w:link w:val="Overskrift6Tegn"/>
    <w:uiPriority w:val="9"/>
    <w:semiHidden/>
    <w:unhideWhenUsed/>
    <w:qFormat/>
    <w:rsid w:val="00EE321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Overskrift7">
    <w:name w:val="heading 7"/>
    <w:basedOn w:val="Normal"/>
    <w:next w:val="Normal"/>
    <w:link w:val="Overskrift7Tegn"/>
    <w:uiPriority w:val="9"/>
    <w:semiHidden/>
    <w:unhideWhenUsed/>
    <w:qFormat/>
    <w:rsid w:val="00EE321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Overskrift8">
    <w:name w:val="heading 8"/>
    <w:basedOn w:val="Normal"/>
    <w:next w:val="Normal"/>
    <w:link w:val="Overskrift8Tegn"/>
    <w:uiPriority w:val="9"/>
    <w:semiHidden/>
    <w:unhideWhenUsed/>
    <w:qFormat/>
    <w:rsid w:val="00EE3216"/>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Overskrift9">
    <w:name w:val="heading 9"/>
    <w:basedOn w:val="Normal"/>
    <w:next w:val="Normal"/>
    <w:link w:val="Overskrift9Tegn"/>
    <w:uiPriority w:val="9"/>
    <w:semiHidden/>
    <w:unhideWhenUsed/>
    <w:qFormat/>
    <w:rsid w:val="00EE3216"/>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E321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E321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E3216"/>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E3216"/>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E3216"/>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E3216"/>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E3216"/>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E3216"/>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E3216"/>
    <w:rPr>
      <w:rFonts w:eastAsiaTheme="majorEastAsia" w:cstheme="majorBidi"/>
      <w:color w:val="272727" w:themeColor="text1" w:themeTint="D8"/>
    </w:rPr>
  </w:style>
  <w:style w:type="paragraph" w:styleId="Titel">
    <w:name w:val="Title"/>
    <w:basedOn w:val="Normal"/>
    <w:next w:val="Normal"/>
    <w:link w:val="TitelTegn"/>
    <w:uiPriority w:val="10"/>
    <w:qFormat/>
    <w:rsid w:val="00EE3216"/>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Tegn">
    <w:name w:val="Titel Tegn"/>
    <w:basedOn w:val="Standardskrifttypeiafsnit"/>
    <w:link w:val="Titel"/>
    <w:uiPriority w:val="10"/>
    <w:rsid w:val="00EE3216"/>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E321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UndertitelTegn">
    <w:name w:val="Undertitel Tegn"/>
    <w:basedOn w:val="Standardskrifttypeiafsnit"/>
    <w:link w:val="Undertitel"/>
    <w:uiPriority w:val="11"/>
    <w:rsid w:val="00EE3216"/>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E3216"/>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tTegn">
    <w:name w:val="Citat Tegn"/>
    <w:basedOn w:val="Standardskrifttypeiafsnit"/>
    <w:link w:val="Citat"/>
    <w:uiPriority w:val="29"/>
    <w:rsid w:val="00EE3216"/>
    <w:rPr>
      <w:i/>
      <w:iCs/>
      <w:color w:val="404040" w:themeColor="text1" w:themeTint="BF"/>
    </w:rPr>
  </w:style>
  <w:style w:type="paragraph" w:styleId="Listeafsnit">
    <w:name w:val="List Paragraph"/>
    <w:basedOn w:val="Normal"/>
    <w:uiPriority w:val="34"/>
    <w:qFormat/>
    <w:rsid w:val="00EE3216"/>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Kraftigfremhvning">
    <w:name w:val="Intense Emphasis"/>
    <w:basedOn w:val="Standardskrifttypeiafsnit"/>
    <w:uiPriority w:val="21"/>
    <w:qFormat/>
    <w:rsid w:val="00EE3216"/>
    <w:rPr>
      <w:i/>
      <w:iCs/>
      <w:color w:val="0F4761" w:themeColor="accent1" w:themeShade="BF"/>
    </w:rPr>
  </w:style>
  <w:style w:type="paragraph" w:styleId="Strktcitat">
    <w:name w:val="Intense Quote"/>
    <w:basedOn w:val="Normal"/>
    <w:next w:val="Normal"/>
    <w:link w:val="StrktcitatTegn"/>
    <w:uiPriority w:val="30"/>
    <w:qFormat/>
    <w:rsid w:val="00EE321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eastAsia="en-US"/>
      <w14:ligatures w14:val="standardContextual"/>
    </w:rPr>
  </w:style>
  <w:style w:type="character" w:customStyle="1" w:styleId="StrktcitatTegn">
    <w:name w:val="Stærkt citat Tegn"/>
    <w:basedOn w:val="Standardskrifttypeiafsnit"/>
    <w:link w:val="Strktcitat"/>
    <w:uiPriority w:val="30"/>
    <w:rsid w:val="00EE3216"/>
    <w:rPr>
      <w:i/>
      <w:iCs/>
      <w:color w:val="0F4761" w:themeColor="accent1" w:themeShade="BF"/>
    </w:rPr>
  </w:style>
  <w:style w:type="character" w:styleId="Kraftighenvisning">
    <w:name w:val="Intense Reference"/>
    <w:basedOn w:val="Standardskrifttypeiafsnit"/>
    <w:uiPriority w:val="32"/>
    <w:qFormat/>
    <w:rsid w:val="00EE3216"/>
    <w:rPr>
      <w:b/>
      <w:bCs/>
      <w:smallCaps/>
      <w:color w:val="0F4761" w:themeColor="accent1" w:themeShade="BF"/>
      <w:spacing w:val="5"/>
    </w:rPr>
  </w:style>
  <w:style w:type="character" w:styleId="Hyperlink">
    <w:name w:val="Hyperlink"/>
    <w:basedOn w:val="Standardskrifttypeiafsnit"/>
    <w:uiPriority w:val="99"/>
    <w:semiHidden/>
    <w:unhideWhenUsed/>
    <w:rsid w:val="00EE3216"/>
    <w:rPr>
      <w:color w:val="467886"/>
      <w:u w:val="single"/>
    </w:rPr>
  </w:style>
  <w:style w:type="paragraph" w:customStyle="1" w:styleId="xmsonormal">
    <w:name w:val="x_msonormal"/>
    <w:basedOn w:val="Normal"/>
    <w:rsid w:val="00EE321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522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n@danva.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429</Words>
  <Characters>2621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Carl-Emil Larsen</dc:creator>
  <cp:keywords/>
  <dc:description/>
  <cp:lastModifiedBy>Edyta Christiansen</cp:lastModifiedBy>
  <cp:revision>2</cp:revision>
  <cp:lastPrinted>2024-05-14T05:00:00Z</cp:lastPrinted>
  <dcterms:created xsi:type="dcterms:W3CDTF">2024-05-15T12:32:00Z</dcterms:created>
  <dcterms:modified xsi:type="dcterms:W3CDTF">2024-05-15T12:32:00Z</dcterms:modified>
</cp:coreProperties>
</file>